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5E151E" w:rsidRDefault="00445710" w:rsidP="00445710">
      <w:pPr>
        <w:jc w:val="right"/>
      </w:pPr>
      <w:r w:rsidRPr="005E151E">
        <w:t xml:space="preserve">Приложение </w:t>
      </w:r>
      <w:r w:rsidR="00DF0881" w:rsidRPr="005E151E">
        <w:t xml:space="preserve">№ </w:t>
      </w:r>
      <w:r w:rsidRPr="005E151E">
        <w:t>1 к Документации о закупке</w:t>
      </w:r>
    </w:p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B246C2">
        <w:rPr>
          <w:rFonts w:ascii="Tahoma" w:eastAsia="Times New Roman" w:hAnsi="Tahoma" w:cs="Tahoma"/>
        </w:rPr>
        <w:t>Юго-Западного</w:t>
      </w:r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B246C2">
              <w:rPr>
                <w:rFonts w:ascii="Tahoma" w:eastAsia="Times New Roman" w:hAnsi="Tahoma" w:cs="Tahoma"/>
                <w:sz w:val="20"/>
                <w:szCs w:val="20"/>
              </w:rPr>
              <w:t>Юго-Западного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246C2">
              <w:rPr>
                <w:rFonts w:ascii="Tahoma" w:hAnsi="Tahoma" w:cs="Tahoma"/>
                <w:sz w:val="20"/>
                <w:szCs w:val="20"/>
              </w:rPr>
              <w:t>Юго-Западного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5E151E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754B4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754B4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4C079C">
              <w:rPr>
                <w:rFonts w:ascii="Tahoma" w:hAnsi="Tahoma" w:cs="Tahoma"/>
                <w:sz w:val="20"/>
                <w:szCs w:val="20"/>
              </w:rPr>
              <w:t>5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и.т.д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в графике производства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5E151E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5E151E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5E151E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5E151E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 w:rsidRPr="005E151E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необходимые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и пломбировочной продукции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осуществляется по адресу: г.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необходимое для выполнения работ по договору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Подрядчику необходимо произвести проверку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их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>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При наличии на объекте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прибора учета (ПУ ИСУ, ТТ)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(п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CF0812" w:rsidRPr="00CF0812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– при однотарифном ПУ, два фото – при двухтарифном ПУ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положение нового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CC5244" w:rsidP="00CC5244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5E151E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5E151E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5E151E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</w:t>
            </w:r>
            <w:r w:rsidR="00C46E7B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5E151E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F212C1" w:rsidRPr="00F212C1" w:rsidRDefault="002C3BF8" w:rsidP="00F212C1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C3BF8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557/пр., приказа Минстроя России от 30 января 2024 г. № 55/пр.) ресурсно-индексным методом в ФСНБ-2022 (в  действующей  редакции на момент составления  сметы)  в текущем уровне цен с использованием индексов изменения сметной стоимости по группам однородных строительных ресурсов.</w:t>
            </w:r>
            <w:bookmarkStart w:id="4" w:name="_GoBack"/>
            <w:bookmarkEnd w:id="4"/>
          </w:p>
          <w:p w:rsidR="00297DCC" w:rsidRPr="005E151E" w:rsidRDefault="00F212C1" w:rsidP="00F212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РД 34.11.333-97. «Типовая методика выполнения измерений количества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Обо всех несчастных случаях, авариях, инцидентах, возникших на объекте Заказчика Подрядчик обязан уведомлять Заказчика по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ТТ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297DCC" w:rsidP="00CC524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CC5244" w:rsidRPr="005E151E">
              <w:rPr>
                <w:rFonts w:eastAsia="Times New Roman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т и подписания Заказчиком Акта 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5E151E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КС-2)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справка о стоимости выполненных работ и затрат (форма № КС-3);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х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вновь установленных </w:t>
            </w:r>
            <w:r w:rsidR="0085799B" w:rsidRPr="005E151E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5E151E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5E151E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297DCC" w:rsidRPr="005E151E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5E151E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5E151E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5A6723" w:rsidRPr="005E151E" w:rsidTr="005A6723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5A6723" w:rsidRPr="005E151E" w:rsidRDefault="005A6723" w:rsidP="005A67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5A6723" w:rsidRPr="005E151E" w:rsidRDefault="005A6723" w:rsidP="005A67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202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5A6723" w:rsidRPr="005E151E" w:rsidRDefault="005A6723" w:rsidP="005A67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Юго-Западное 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отделение Свердловского филиала АО «ЭнергосбыТ Плюс»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6425</w:t>
            </w:r>
          </w:p>
        </w:tc>
      </w:tr>
      <w:tr w:rsidR="005A6723" w:rsidRPr="005E151E" w:rsidTr="005A6723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Default="005A6723" w:rsidP="005A6723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339</w:t>
            </w:r>
          </w:p>
        </w:tc>
      </w:tr>
      <w:tr w:rsidR="005A6723" w:rsidRPr="005E151E" w:rsidTr="005A6723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Default="005A6723" w:rsidP="005A6723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</w:tr>
      <w:tr w:rsidR="005A6723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Default="005A6723" w:rsidP="005A6723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5A6723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</w:t>
            </w:r>
          </w:p>
        </w:tc>
      </w:tr>
      <w:tr w:rsidR="005A6723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Default="005A6723" w:rsidP="005A6723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5A6723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 xml:space="preserve">Смена трансформаторов тока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23" w:rsidRDefault="005A6723" w:rsidP="005A6723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480</w:t>
            </w:r>
          </w:p>
        </w:tc>
      </w:tr>
      <w:tr w:rsidR="005A6723" w:rsidRPr="005E151E" w:rsidTr="005A6723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6723" w:rsidRPr="005E151E" w:rsidRDefault="005A6723" w:rsidP="005A67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168A2">
              <w:rPr>
                <w:rFonts w:ascii="Tahoma" w:eastAsia="Times New Roman" w:hAnsi="Tahoma" w:cs="Tahoma"/>
                <w:sz w:val="16"/>
                <w:szCs w:val="16"/>
              </w:rPr>
              <w:t>Монтаж трансформаторов тока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6723" w:rsidRDefault="005A6723" w:rsidP="005A6723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23" w:rsidRDefault="005A6723" w:rsidP="005A6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</w:tr>
      <w:tr w:rsidR="005E151E" w:rsidRPr="005E151E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  <w:r w:rsidR="0014128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*</w:t>
            </w:r>
          </w:p>
        </w:tc>
      </w:tr>
      <w:tr w:rsidR="005E151E" w:rsidRPr="005E151E" w:rsidTr="001D7459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3168A2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</w:t>
            </w:r>
            <w:r w:rsidR="00ED1684" w:rsidRPr="005E151E">
              <w:rPr>
                <w:rFonts w:ascii="Tahoma" w:hAnsi="Tahoma" w:cs="Tahoma"/>
                <w:sz w:val="16"/>
                <w:szCs w:val="16"/>
              </w:rPr>
              <w:t>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6425</w:t>
            </w:r>
          </w:p>
        </w:tc>
      </w:tr>
      <w:tr w:rsidR="005E151E" w:rsidRPr="005E151E" w:rsidTr="001D7459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6425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CB5ADE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339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339</w:t>
            </w:r>
          </w:p>
        </w:tc>
      </w:tr>
      <w:tr w:rsidR="003168A2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8A2" w:rsidRPr="005E151E" w:rsidRDefault="003168A2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126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126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5A6723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5A6723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5A6723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CB5ADE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5A6723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5A6723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141286" w:rsidRPr="005E151E" w:rsidTr="001D7459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41286" w:rsidRPr="005E151E" w:rsidRDefault="005A6723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Трансформаторы тока</w:t>
            </w:r>
          </w:p>
        </w:tc>
      </w:tr>
      <w:tr w:rsidR="00141286" w:rsidRPr="005E151E" w:rsidTr="001D7459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(демонтаж/монтаж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5A6723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480</w:t>
            </w:r>
          </w:p>
        </w:tc>
      </w:tr>
      <w:tr w:rsidR="00141286" w:rsidRPr="005E151E" w:rsidTr="000348F7">
        <w:trPr>
          <w:trHeight w:val="92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5A6723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</w:tbl>
    <w:p w:rsidR="000348F7" w:rsidRPr="000348F7" w:rsidRDefault="000348F7" w:rsidP="000348F7">
      <w:pPr>
        <w:rPr>
          <w:rFonts w:ascii="Tahoma" w:hAnsi="Tahoma" w:cs="Tahoma"/>
          <w:sz w:val="16"/>
          <w:szCs w:val="16"/>
          <w:lang w:eastAsia="ru-RU"/>
        </w:rPr>
      </w:pPr>
      <w:r>
        <w:rPr>
          <w:rFonts w:eastAsia="Times New Roman"/>
        </w:rPr>
        <w:t xml:space="preserve">            </w:t>
      </w:r>
      <w:r w:rsidRPr="000348F7">
        <w:rPr>
          <w:rFonts w:ascii="Tahoma" w:hAnsi="Tahoma" w:cs="Tahoma"/>
          <w:sz w:val="16"/>
          <w:szCs w:val="16"/>
          <w:lang w:eastAsia="ru-RU"/>
        </w:rPr>
        <w:t>*ИПУ – интеллектуальные приборы учета электрической энергии</w:t>
      </w: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5E151E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E16CA" w:rsidRPr="005E151E" w:rsidRDefault="000D5D2E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</w:t>
            </w:r>
            <w:r w:rsidR="00CE16CA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E16CA" w:rsidRPr="005E151E" w:rsidRDefault="005A6723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6764</w:t>
            </w:r>
          </w:p>
        </w:tc>
        <w:tc>
          <w:tcPr>
            <w:tcW w:w="1579" w:type="dxa"/>
            <w:vAlign w:val="center"/>
          </w:tcPr>
          <w:p w:rsidR="00CE16CA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5A6723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133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5A6723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168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0348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0348F7" w:rsidRDefault="005A6723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504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5A6723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7569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5A6723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7065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85799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5E151E" w:rsidRDefault="000534FE" w:rsidP="000534FE">
      <w:pPr>
        <w:jc w:val="right"/>
        <w:rPr>
          <w:rFonts w:eastAsia="Times New Roman" w:cs="Times New Roman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5E151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A6F" w:rsidRDefault="00B84A6F" w:rsidP="00974DAE">
      <w:pPr>
        <w:spacing w:after="0" w:line="240" w:lineRule="auto"/>
      </w:pPr>
      <w:r>
        <w:separator/>
      </w:r>
    </w:p>
  </w:endnote>
  <w:endnote w:type="continuationSeparator" w:id="0">
    <w:p w:rsidR="00B84A6F" w:rsidRDefault="00B84A6F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A6F" w:rsidRDefault="00B84A6F" w:rsidP="00974DAE">
      <w:pPr>
        <w:spacing w:after="0" w:line="240" w:lineRule="auto"/>
      </w:pPr>
      <w:r>
        <w:separator/>
      </w:r>
    </w:p>
  </w:footnote>
  <w:footnote w:type="continuationSeparator" w:id="0">
    <w:p w:rsidR="00B84A6F" w:rsidRDefault="00B84A6F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9772A4C"/>
    <w:multiLevelType w:val="hybridMultilevel"/>
    <w:tmpl w:val="0256EFCC"/>
    <w:lvl w:ilvl="0" w:tplc="4E4E8A52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5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5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 w:numId="46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8F7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1286"/>
    <w:rsid w:val="00142165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59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3BF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68A2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075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79C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4C5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6723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6C2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4A6F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46E7B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B5ADE"/>
    <w:rsid w:val="00CC3A81"/>
    <w:rsid w:val="00CC5244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812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F6541-D570-4906-9C80-8513D112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5951</Words>
  <Characters>33925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13</cp:revision>
  <cp:lastPrinted>2021-08-10T07:13:00Z</cp:lastPrinted>
  <dcterms:created xsi:type="dcterms:W3CDTF">2023-03-07T08:58:00Z</dcterms:created>
  <dcterms:modified xsi:type="dcterms:W3CDTF">2024-11-19T03:14:00Z</dcterms:modified>
</cp:coreProperties>
</file>